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E386E54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BD78F7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0152ADAF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Platform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 w:rsidRPr="00782FBF">
        <w:rPr>
          <w:rFonts w:ascii="TH SarabunPSK" w:eastAsia="Cordia New" w:hAnsi="TH SarabunPSK" w:cs="TH SarabunPSK"/>
          <w:spacing w:val="-8"/>
          <w:sz w:val="28"/>
        </w:rPr>
        <w:t xml:space="preserve">Platform 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>1 การพัฒนากำลังคน ยกระดับสถาบันความรู้ และระบบนิเวศด้านวิทยาศาสตร์ วิจัยและนวัตกรรม</w:t>
      </w:r>
    </w:p>
    <w:p w14:paraId="40A9A9DF" w14:textId="6E71A8AE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Program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  </w:t>
      </w:r>
      <w:r w:rsidR="00782FBF">
        <w:rPr>
          <w:rFonts w:ascii="TH SarabunPSK" w:eastAsia="Cordia New" w:hAnsi="TH SarabunPSK" w:cs="TH SarabunPSK"/>
          <w:sz w:val="28"/>
        </w:rPr>
        <w:t xml:space="preserve">  </w:t>
      </w:r>
      <w:r w:rsidR="00782FBF" w:rsidRPr="00782FBF">
        <w:rPr>
          <w:rFonts w:ascii="TH SarabunPSK" w:eastAsia="Cordia New" w:hAnsi="TH SarabunPSK" w:cs="TH SarabunPSK"/>
          <w:sz w:val="28"/>
        </w:rPr>
        <w:t xml:space="preserve">P5 </w:t>
      </w:r>
      <w:r w:rsidR="00782FBF" w:rsidRPr="00782FBF">
        <w:rPr>
          <w:rFonts w:ascii="TH SarabunPSK" w:eastAsia="Cordia New" w:hAnsi="TH SarabunPSK" w:cs="TH SarabunPSK"/>
          <w:sz w:val="28"/>
          <w:cs/>
        </w:rPr>
        <w:t>ส่งเสริมการวิจัยขั้นแนวหน้า และการวิจัยพื้นฐานที่ประเทศไทยมีศักยภาพ</w:t>
      </w:r>
    </w:p>
    <w:p w14:paraId="79732651" w14:textId="2E60C9D8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 w:hint="cs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="00782FBF">
        <w:rPr>
          <w:rFonts w:ascii="TH SarabunPSK" w:eastAsia="Cordia New" w:hAnsi="TH SarabunPSK" w:cs="TH SarabunPSK"/>
          <w:sz w:val="28"/>
          <w:cs/>
        </w:rPr>
        <w:tab/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 w:rsidR="00782FBF" w:rsidRPr="00782FBF">
        <w:rPr>
          <w:rFonts w:ascii="TH SarabunPSK" w:eastAsia="Cordia New" w:hAnsi="TH SarabunPSK" w:cs="TH SarabunPSK"/>
          <w:sz w:val="28"/>
          <w:cs/>
          <w:lang w:val="en-GB"/>
        </w:rPr>
        <w:t>แผนงานส่งเสริมการวิจัยขั้นแนวหน้าและการวิจัยพื้นฐานที่ประเทศไทยมีศักยภาพ</w:t>
      </w:r>
    </w:p>
    <w:p w14:paraId="678D9832" w14:textId="7113319F" w:rsidR="00B41613" w:rsidRPr="00FE1169" w:rsidRDefault="00782FBF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 w:hint="cs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แผนงานย่อย</w:t>
      </w:r>
      <w:r>
        <w:rPr>
          <w:rFonts w:ascii="TH SarabunPSK" w:eastAsia="Cordia New" w:hAnsi="TH SarabunPSK" w:cs="TH SarabunPSK" w:hint="cs"/>
          <w:sz w:val="28"/>
          <w:cs/>
        </w:rPr>
        <w:tab/>
        <w:t xml:space="preserve">         </w:t>
      </w:r>
      <w:r w:rsidRPr="00782FBF">
        <w:rPr>
          <w:rFonts w:ascii="TH SarabunPSK" w:eastAsia="Cordia New" w:hAnsi="TH SarabunPSK" w:cs="TH SarabunPSK"/>
          <w:sz w:val="28"/>
          <w:cs/>
        </w:rPr>
        <w:t>แผนงานวิจัยด้านการริเริ่มการวิจัยขั้นแนวหน้าประเทศไทย</w:t>
      </w:r>
    </w:p>
    <w:p w14:paraId="3E14A103" w14:textId="344371A5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782FBF" w:rsidRPr="00782FBF">
        <w:rPr>
          <w:rFonts w:ascii="TH SarabunPSK" w:eastAsia="Cordia New" w:hAnsi="TH SarabunPSK" w:cs="TH SarabunPSK"/>
          <w:sz w:val="28"/>
        </w:rPr>
        <w:t xml:space="preserve">O1.5 </w:t>
      </w:r>
      <w:r w:rsidR="00782FBF" w:rsidRPr="00782FBF">
        <w:rPr>
          <w:rFonts w:ascii="TH SarabunPSK" w:eastAsia="Cordia New" w:hAnsi="TH SarabunPSK" w:cs="TH SarabunPSK"/>
          <w:sz w:val="28"/>
          <w:cs/>
        </w:rPr>
        <w:t>พัฒนาองค์ความรู้ด้านวิทยาศาสตร์ สังคมศาสตร์ มนุษยศาสตร์ และเทคโนโลยี เพื่อสร้างองค์ความรู้ที่เหมาะสมกับลักษณะเฉพาะของคนไทย สร้างโอกาสให้คนไทยเป็นเจ้าของเทคโนโลยีและนวัตกรรมที่ตอบสนองต่อโจทย์ท้าทายในอนาคต</w:t>
      </w:r>
    </w:p>
    <w:p w14:paraId="3871CAAE" w14:textId="7A3A8942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</w:t>
      </w:r>
      <w:r w:rsidRPr="00FE1169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</w:t>
      </w:r>
      <w:r w:rsidRPr="00FE1169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</w:t>
      </w:r>
      <w:r w:rsidRPr="00FE1169">
        <w:rPr>
          <w:rFonts w:ascii="TH SarabunPSK" w:eastAsia="Cordia New" w:hAnsi="TH SarabunPSK" w:cs="TH SarabunPSK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FE1169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Objective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Program </w:t>
      </w:r>
      <w:r w:rsidRPr="00FE1169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BE1D3D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4FDCEDD" w:rsidR="00AB2C58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51364892" w:rsidR="003E6487" w:rsidRPr="008146B6" w:rsidRDefault="0014527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106E460" w14:textId="266CDA4F" w:rsidR="003E508B" w:rsidRDefault="003E508B" w:rsidP="00EF2002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</w:t>
      </w:r>
      <w:r w:rsidR="00EF20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จำแนกตาม </w:t>
      </w:r>
      <w:r w:rsidR="00EF2002">
        <w:rPr>
          <w:rFonts w:ascii="TH SarabunPSK" w:hAnsi="TH SarabunPSK" w:cs="TH SarabunPSK"/>
          <w:sz w:val="32"/>
          <w:szCs w:val="32"/>
          <w:lang w:bidi="th-TH"/>
        </w:rPr>
        <w:t>OECD:</w:t>
      </w:r>
      <w:r w:rsidR="00EF2002" w:rsidRPr="00EF2002">
        <w:t xml:space="preserve"> </w:t>
      </w:r>
      <w:proofErr w:type="spellStart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>Organisation</w:t>
      </w:r>
      <w:proofErr w:type="spellEnd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 xml:space="preserve"> for Economic Co-Operation and Development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62006A2" w14:textId="0DCF58B9" w:rsidR="00FE1169" w:rsidRDefault="00FE1169">
      <w:pPr>
        <w:rPr>
          <w:rFonts w:ascii="TH SarabunPSK" w:eastAsia="Calibri" w:hAnsi="TH SarabunPSK" w:cs="TH SarabunPSK"/>
          <w:sz w:val="12"/>
          <w:szCs w:val="12"/>
          <w:lang w:bidi="en-US"/>
        </w:rPr>
      </w:pPr>
      <w:r>
        <w:rPr>
          <w:rFonts w:ascii="TH SarabunPSK" w:hAnsi="TH SarabunPSK" w:cs="TH SarabunPSK"/>
          <w:sz w:val="12"/>
          <w:szCs w:val="12"/>
          <w:cs/>
        </w:rPr>
        <w:br w:type="page"/>
      </w:r>
    </w:p>
    <w:p w14:paraId="668B76F7" w14:textId="77777777" w:rsidR="00EA6698" w:rsidRPr="00EA6698" w:rsidRDefault="00EA6698" w:rsidP="00EA6698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12"/>
          <w:szCs w:val="12"/>
        </w:rPr>
      </w:pPr>
    </w:p>
    <w:p w14:paraId="6074338E" w14:textId="4D666972" w:rsidR="005336BB" w:rsidRDefault="005336BB" w:rsidP="00EA6698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รายละเอียดของคณะผู้วิจัย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2268"/>
        <w:gridCol w:w="2524"/>
      </w:tblGrid>
      <w:tr w:rsidR="0059762B" w:rsidRPr="0059762B" w14:paraId="336BFBEB" w14:textId="77777777" w:rsidTr="0059762B">
        <w:tc>
          <w:tcPr>
            <w:tcW w:w="4106" w:type="dxa"/>
          </w:tcPr>
          <w:p w14:paraId="3D153D25" w14:textId="03D016EC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268" w:type="dxa"/>
          </w:tcPr>
          <w:p w14:paraId="72D77819" w14:textId="6A0F1D8A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524" w:type="dxa"/>
          </w:tcPr>
          <w:p w14:paraId="4F27581C" w14:textId="46708A38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</w:tr>
      <w:tr w:rsidR="0059762B" w:rsidRPr="0059762B" w14:paraId="0F25EE4C" w14:textId="77777777" w:rsidTr="0059762B">
        <w:tc>
          <w:tcPr>
            <w:tcW w:w="4106" w:type="dxa"/>
          </w:tcPr>
          <w:p w14:paraId="50AC46BA" w14:textId="77777777" w:rsidR="0059762B" w:rsidRPr="0059762B" w:rsidRDefault="0059762B" w:rsidP="0059762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223E09" w14:textId="1FF1BDA4" w:rsidR="0059762B" w:rsidRPr="0059762B" w:rsidRDefault="008157AA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524" w:type="dxa"/>
          </w:tcPr>
          <w:p w14:paraId="48B2D1C2" w14:textId="77777777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9762B" w:rsidRPr="0059762B" w14:paraId="6335E025" w14:textId="77777777" w:rsidTr="0059762B">
        <w:tc>
          <w:tcPr>
            <w:tcW w:w="4106" w:type="dxa"/>
          </w:tcPr>
          <w:p w14:paraId="3D33A5E3" w14:textId="77777777" w:rsidR="0059762B" w:rsidRPr="0059762B" w:rsidRDefault="0059762B" w:rsidP="0059762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6FCBDC" w14:textId="3BA1B6A3" w:rsidR="0059762B" w:rsidRPr="0059762B" w:rsidRDefault="008157AA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524" w:type="dxa"/>
          </w:tcPr>
          <w:p w14:paraId="38EC7AF5" w14:textId="77777777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9762B" w:rsidRPr="0059762B" w14:paraId="5E950EDB" w14:textId="77777777" w:rsidTr="0059762B">
        <w:tc>
          <w:tcPr>
            <w:tcW w:w="4106" w:type="dxa"/>
          </w:tcPr>
          <w:p w14:paraId="24E4DA43" w14:textId="77777777" w:rsidR="0059762B" w:rsidRPr="0059762B" w:rsidRDefault="0059762B" w:rsidP="0059762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6089D" w14:textId="3B2B5647" w:rsidR="0059762B" w:rsidRPr="0059762B" w:rsidRDefault="008157AA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524" w:type="dxa"/>
          </w:tcPr>
          <w:p w14:paraId="68D56BCA" w14:textId="77777777" w:rsidR="0059762B" w:rsidRPr="0059762B" w:rsidRDefault="0059762B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0BD19932" w:rsidR="00A675DF" w:rsidRPr="00A675DF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C671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(ระบุ)</w:t>
      </w:r>
    </w:p>
    <w:p w14:paraId="24256118" w14:textId="77777777" w:rsidR="009C64E5" w:rsidRPr="00B576D5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34D66EA" w14:textId="3D93C75E" w:rsidR="00A675DF" w:rsidRDefault="00D20886" w:rsidP="00A675D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/ผล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3B520BC7" w14:textId="0D8FA65D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2565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3"/>
        <w:gridCol w:w="351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3"/>
      </w:tblGrid>
      <w:tr w:rsidR="00A675DF" w:rsidRPr="00A675DF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1F342845" w:rsidR="00A675DF" w:rsidRPr="00A675DF" w:rsidRDefault="00A675DF" w:rsidP="008B2289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  <w:r w:rsidR="00845A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*</w:t>
            </w:r>
          </w:p>
        </w:tc>
      </w:tr>
      <w:tr w:rsidR="00A675DF" w:rsidRPr="00A675DF" w14:paraId="6C511C92" w14:textId="77777777" w:rsidTr="00C86783">
        <w:tc>
          <w:tcPr>
            <w:tcW w:w="2268" w:type="dxa"/>
            <w:vMerge/>
          </w:tcPr>
          <w:p w14:paraId="644F4F5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36A408A5" w14:textId="77777777" w:rsidTr="00C86783">
        <w:tc>
          <w:tcPr>
            <w:tcW w:w="2268" w:type="dxa"/>
          </w:tcPr>
          <w:p w14:paraId="7EC207B1" w14:textId="372A02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4685439D" w14:textId="77777777" w:rsidTr="00C86783">
        <w:tc>
          <w:tcPr>
            <w:tcW w:w="2268" w:type="dxa"/>
          </w:tcPr>
          <w:p w14:paraId="4DEC68F9" w14:textId="552BAE6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2C3CFF48" w14:textId="77777777" w:rsidTr="00C86783">
        <w:tc>
          <w:tcPr>
            <w:tcW w:w="2268" w:type="dxa"/>
          </w:tcPr>
          <w:p w14:paraId="32A8057C" w14:textId="08DC13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0B3EBF8F" w14:textId="77777777" w:rsidTr="00C86783">
        <w:tc>
          <w:tcPr>
            <w:tcW w:w="2268" w:type="dxa"/>
          </w:tcPr>
          <w:p w14:paraId="540BA53C" w14:textId="6CEC636C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19EA8E2D" w14:textId="77777777" w:rsidTr="00C86783">
        <w:tc>
          <w:tcPr>
            <w:tcW w:w="2268" w:type="dxa"/>
          </w:tcPr>
          <w:p w14:paraId="17A14EF3" w14:textId="19794FA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81F1E89" w14:textId="4A91E280" w:rsidR="00C45B43" w:rsidRPr="00845AE1" w:rsidRDefault="00845AE1" w:rsidP="00845AE1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 w:hint="cs"/>
          <w:sz w:val="20"/>
          <w:szCs w:val="20"/>
          <w:cs/>
          <w:lang w:bidi="th-TH"/>
        </w:rPr>
      </w:pPr>
      <w:r>
        <w:rPr>
          <w:rFonts w:ascii="TH SarabunPSK" w:eastAsia="Cordia New" w:hAnsi="TH SarabunPSK" w:cs="TH SarabunPSK"/>
          <w:sz w:val="20"/>
          <w:szCs w:val="20"/>
        </w:rPr>
        <w:t>*</w:t>
      </w:r>
      <w:r w:rsidRPr="00845AE1">
        <w:rPr>
          <w:rFonts w:ascii="TH SarabunPSK" w:eastAsia="Cordia New" w:hAnsi="TH SarabunPSK" w:cs="TH SarabunPSK" w:hint="cs"/>
          <w:i/>
          <w:iCs/>
          <w:sz w:val="20"/>
          <w:szCs w:val="20"/>
          <w:cs/>
          <w:lang w:bidi="th-TH"/>
        </w:rPr>
        <w:t>หมายเหตุ</w:t>
      </w:r>
      <w:r>
        <w:rPr>
          <w:rFonts w:ascii="TH SarabunPSK" w:eastAsia="Cordia New" w:hAnsi="TH SarabunPSK" w:cs="TH SarabunPSK" w:hint="cs"/>
          <w:sz w:val="20"/>
          <w:szCs w:val="20"/>
          <w:cs/>
          <w:lang w:bidi="th-TH"/>
        </w:rPr>
        <w:t xml:space="preserve"> ในระบบ </w:t>
      </w:r>
      <w:r>
        <w:rPr>
          <w:rFonts w:ascii="TH SarabunPSK" w:eastAsia="Cordia New" w:hAnsi="TH SarabunPSK" w:cs="TH SarabunPSK"/>
          <w:sz w:val="20"/>
          <w:szCs w:val="20"/>
          <w:lang w:bidi="th-TH"/>
        </w:rPr>
        <w:t xml:space="preserve">NRIIS </w:t>
      </w:r>
      <w:r>
        <w:rPr>
          <w:rFonts w:ascii="TH SarabunPSK" w:eastAsia="Cordia New" w:hAnsi="TH SarabunPSK" w:cs="TH SarabunPSK" w:hint="cs"/>
          <w:sz w:val="20"/>
          <w:szCs w:val="20"/>
          <w:cs/>
          <w:lang w:bidi="th-TH"/>
        </w:rPr>
        <w:t>สามารถกรอก</w:t>
      </w:r>
      <w:r w:rsidRPr="00845AE1">
        <w:rPr>
          <w:rFonts w:ascii="TH SarabunPSK" w:eastAsia="Cordia New" w:hAnsi="TH SarabunPSK" w:cs="TH SarabunPSK"/>
          <w:sz w:val="20"/>
          <w:szCs w:val="20"/>
          <w:cs/>
          <w:lang w:bidi="th-TH"/>
        </w:rPr>
        <w:t>ผลที่คาดว่าจะได้รับ</w:t>
      </w:r>
      <w:r>
        <w:rPr>
          <w:rFonts w:ascii="TH SarabunPSK" w:eastAsia="Cordia New" w:hAnsi="TH SarabunPSK" w:cs="TH SarabunPSK" w:hint="cs"/>
          <w:sz w:val="20"/>
          <w:szCs w:val="20"/>
          <w:cs/>
          <w:lang w:bidi="th-TH"/>
        </w:rPr>
        <w:t>ในช่องกิจกรรม</w:t>
      </w:r>
    </w:p>
    <w:p w14:paraId="6E53D2F2" w14:textId="77777777" w:rsidR="00845AE1" w:rsidRDefault="00845AE1" w:rsidP="00845AE1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3A3329A4" w:rsidR="00C45B43" w:rsidRPr="00A675DF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6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3"/>
        <w:gridCol w:w="351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3"/>
      </w:tblGrid>
      <w:tr w:rsidR="00C45B43" w:rsidRPr="00A675DF" w14:paraId="220A25A5" w14:textId="77777777" w:rsidTr="00845AE1">
        <w:tc>
          <w:tcPr>
            <w:tcW w:w="2193" w:type="dxa"/>
            <w:vMerge w:val="restart"/>
          </w:tcPr>
          <w:p w14:paraId="4E6605A4" w14:textId="77777777" w:rsidR="00C45B43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3AF3480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427" w:type="dxa"/>
            <w:gridSpan w:val="12"/>
          </w:tcPr>
          <w:p w14:paraId="221E4FF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283" w:type="dxa"/>
            <w:vMerge w:val="restart"/>
          </w:tcPr>
          <w:p w14:paraId="7FEF7FE3" w14:textId="6E541CC8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  <w:r w:rsidR="00845A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*</w:t>
            </w:r>
          </w:p>
        </w:tc>
      </w:tr>
      <w:tr w:rsidR="00C45B43" w:rsidRPr="00A675DF" w14:paraId="66EA47D2" w14:textId="77777777" w:rsidTr="00845AE1">
        <w:tc>
          <w:tcPr>
            <w:tcW w:w="2193" w:type="dxa"/>
            <w:vMerge/>
          </w:tcPr>
          <w:p w14:paraId="7A53004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5D3EC61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C42249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14:paraId="2083871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2" w:type="dxa"/>
          </w:tcPr>
          <w:p w14:paraId="70E2079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14:paraId="2A4B342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14:paraId="221DA54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2" w:type="dxa"/>
          </w:tcPr>
          <w:p w14:paraId="6659483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2" w:type="dxa"/>
          </w:tcPr>
          <w:p w14:paraId="0A352AA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4B1D7A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25AB081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62662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32F67D9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83" w:type="dxa"/>
            <w:vMerge/>
          </w:tcPr>
          <w:p w14:paraId="353C573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405E1D59" w14:textId="77777777" w:rsidTr="00845AE1">
        <w:tc>
          <w:tcPr>
            <w:tcW w:w="2193" w:type="dxa"/>
          </w:tcPr>
          <w:p w14:paraId="44D22CA3" w14:textId="77777777" w:rsidR="00C45B43" w:rsidRPr="00A675DF" w:rsidRDefault="00C45B43" w:rsidP="00C45B4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19"/>
              </w:tabs>
              <w:spacing w:after="0" w:line="240" w:lineRule="auto"/>
              <w:ind w:left="319" w:hanging="319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4E0751E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9DD682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DF16F3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244830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1963423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FEF107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156AA3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4CC36A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395878A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218B6E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2D331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60D4F7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7AE9A3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33212DBA" w14:textId="77777777" w:rsidTr="00845AE1">
        <w:tc>
          <w:tcPr>
            <w:tcW w:w="2193" w:type="dxa"/>
          </w:tcPr>
          <w:p w14:paraId="7598A71C" w14:textId="77777777" w:rsidR="00C45B43" w:rsidRPr="00A675DF" w:rsidRDefault="00C45B43" w:rsidP="00C45B4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7C4FDDD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1EFDBCD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742988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0E2B97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34F1706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2D711FE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7E141D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47A706E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DBFCDA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41CA1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0F3FFA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A43F6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7221F8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2916962D" w14:textId="77777777" w:rsidTr="00845AE1">
        <w:tc>
          <w:tcPr>
            <w:tcW w:w="2193" w:type="dxa"/>
          </w:tcPr>
          <w:p w14:paraId="1AE419AE" w14:textId="77777777" w:rsidR="00C45B43" w:rsidRPr="00A675DF" w:rsidRDefault="00C45B43" w:rsidP="00C45B4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3BB9EB4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683A5B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379035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3481303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B23762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7A77F37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6C49C8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1FB702E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AF803E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BBA66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4EB178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F18D2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2C0CA1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7F53C529" w14:textId="77777777" w:rsidTr="00845AE1">
        <w:tc>
          <w:tcPr>
            <w:tcW w:w="2193" w:type="dxa"/>
          </w:tcPr>
          <w:p w14:paraId="628BF571" w14:textId="77777777" w:rsidR="00C45B43" w:rsidRPr="00A675DF" w:rsidRDefault="00C45B43" w:rsidP="00C45B4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2E53D9A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1D0A65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1C8A41E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7F1017A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767895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A0C2F8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0877FD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793F5CD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ED9EE9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A1DC5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18F8B4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ADF75D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19B9934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4CAC7F1C" w14:textId="77777777" w:rsidTr="00845AE1">
        <w:tc>
          <w:tcPr>
            <w:tcW w:w="2193" w:type="dxa"/>
          </w:tcPr>
          <w:p w14:paraId="4BBFA2D7" w14:textId="77777777" w:rsidR="00C45B43" w:rsidRPr="00A675DF" w:rsidRDefault="00C45B43" w:rsidP="00C45B4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11D6F02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7DC76D5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6BAA1C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0DC72C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442B49C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BBB28B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6150BB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06FE15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F23DF3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E36B49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3BBEC7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B6A52C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8F5E70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0C2AC0C" w14:textId="77777777" w:rsidR="00845AE1" w:rsidRPr="00845AE1" w:rsidRDefault="00845AE1" w:rsidP="00845AE1">
      <w:pPr>
        <w:tabs>
          <w:tab w:val="left" w:pos="284"/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20"/>
          <w:szCs w:val="20"/>
          <w:cs/>
        </w:rPr>
      </w:pPr>
      <w:r w:rsidRPr="00845AE1">
        <w:rPr>
          <w:rFonts w:ascii="TH SarabunPSK" w:eastAsia="Cordia New" w:hAnsi="TH SarabunPSK" w:cs="TH SarabunPSK"/>
          <w:sz w:val="20"/>
          <w:szCs w:val="20"/>
          <w:lang w:bidi="en-US"/>
        </w:rPr>
        <w:t>*</w:t>
      </w:r>
      <w:r w:rsidRPr="00845AE1">
        <w:rPr>
          <w:rFonts w:ascii="TH SarabunPSK" w:eastAsia="Cordia New" w:hAnsi="TH SarabunPSK" w:cs="TH SarabunPSK" w:hint="cs"/>
          <w:i/>
          <w:iCs/>
          <w:sz w:val="20"/>
          <w:szCs w:val="20"/>
          <w:cs/>
        </w:rPr>
        <w:t>หมายเหตุ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 xml:space="preserve"> ในระบบ </w:t>
      </w:r>
      <w:r w:rsidRPr="00845AE1">
        <w:rPr>
          <w:rFonts w:ascii="TH SarabunPSK" w:eastAsia="Cordia New" w:hAnsi="TH SarabunPSK" w:cs="TH SarabunPSK"/>
          <w:sz w:val="20"/>
          <w:szCs w:val="20"/>
        </w:rPr>
        <w:t xml:space="preserve">NRIIS 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>สามารถกรอก</w:t>
      </w:r>
      <w:r w:rsidRPr="00845AE1">
        <w:rPr>
          <w:rFonts w:ascii="TH SarabunPSK" w:eastAsia="Cordia New" w:hAnsi="TH SarabunPSK" w:cs="TH SarabunPSK"/>
          <w:sz w:val="20"/>
          <w:szCs w:val="20"/>
          <w:cs/>
        </w:rPr>
        <w:t>ผลที่คาดว่าจะได้รับ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>ในช่องกิจกรรม</w:t>
      </w:r>
    </w:p>
    <w:p w14:paraId="791FFEAE" w14:textId="66AAF971" w:rsidR="00845AE1" w:rsidRDefault="00845AE1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28B877A2" w14:textId="2136019A" w:rsidR="00C45B43" w:rsidRPr="00A675DF" w:rsidRDefault="00845AE1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lastRenderedPageBreak/>
        <w:t xml:space="preserve"> 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="00C45B4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="00C45B4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C45B43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3"/>
        <w:gridCol w:w="351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3"/>
      </w:tblGrid>
      <w:tr w:rsidR="00C45B43" w:rsidRPr="00A675DF" w14:paraId="1FAAC130" w14:textId="77777777" w:rsidTr="00845AE1">
        <w:tc>
          <w:tcPr>
            <w:tcW w:w="2193" w:type="dxa"/>
            <w:vMerge w:val="restart"/>
          </w:tcPr>
          <w:p w14:paraId="47D23E3E" w14:textId="77777777" w:rsidR="00C45B43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67AAB9C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427" w:type="dxa"/>
            <w:gridSpan w:val="12"/>
          </w:tcPr>
          <w:p w14:paraId="1BA6A8D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283" w:type="dxa"/>
            <w:vMerge w:val="restart"/>
          </w:tcPr>
          <w:p w14:paraId="63A72E5E" w14:textId="6D4C2DD6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  <w:r w:rsidR="00845A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*</w:t>
            </w:r>
          </w:p>
        </w:tc>
      </w:tr>
      <w:tr w:rsidR="00C45B43" w:rsidRPr="00A675DF" w14:paraId="2CFF07AE" w14:textId="77777777" w:rsidTr="00845AE1">
        <w:tc>
          <w:tcPr>
            <w:tcW w:w="2193" w:type="dxa"/>
            <w:vMerge/>
          </w:tcPr>
          <w:p w14:paraId="74C21DA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55F7CFD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1EECDB2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14:paraId="7FA0003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2" w:type="dxa"/>
          </w:tcPr>
          <w:p w14:paraId="38344B4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14:paraId="4938461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14:paraId="0EE5F11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2" w:type="dxa"/>
          </w:tcPr>
          <w:p w14:paraId="265FE30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2" w:type="dxa"/>
          </w:tcPr>
          <w:p w14:paraId="4795D9F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5AD8933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19418F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698F9FB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5EF085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83" w:type="dxa"/>
            <w:vMerge/>
          </w:tcPr>
          <w:p w14:paraId="7E20022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7597D195" w14:textId="77777777" w:rsidTr="00845AE1">
        <w:tc>
          <w:tcPr>
            <w:tcW w:w="2193" w:type="dxa"/>
          </w:tcPr>
          <w:p w14:paraId="4ED66791" w14:textId="77777777" w:rsidR="00C45B43" w:rsidRPr="00A675DF" w:rsidRDefault="00C45B43" w:rsidP="00C45B4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left="319" w:hanging="319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124FF8D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10A682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2749CF3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5A0772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80725A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153B2F8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1A9B6E6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7E6C11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A89F26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2661D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083726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C9C83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1111DEA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2AFA4A8C" w14:textId="77777777" w:rsidTr="00845AE1">
        <w:tc>
          <w:tcPr>
            <w:tcW w:w="2193" w:type="dxa"/>
          </w:tcPr>
          <w:p w14:paraId="5C503950" w14:textId="77777777" w:rsidR="00C45B43" w:rsidRPr="00A675DF" w:rsidRDefault="00C45B43" w:rsidP="00C45B4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0CB3996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110574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AF2649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008D39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7DAAE5B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203B2906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18A17DC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662464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32E101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2C327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F98356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468AA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6425D1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7E36091C" w14:textId="77777777" w:rsidTr="00845AE1">
        <w:tc>
          <w:tcPr>
            <w:tcW w:w="2193" w:type="dxa"/>
          </w:tcPr>
          <w:p w14:paraId="5F0A94C1" w14:textId="77777777" w:rsidR="00C45B43" w:rsidRPr="00A675DF" w:rsidRDefault="00C45B43" w:rsidP="00C45B4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33F99D49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A13C5F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339DB93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44D861A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3C28281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B9749C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5F568E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2C710A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39D6DE9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3260D5E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DB7FB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BEEAD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74431C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5FCFA3B7" w14:textId="77777777" w:rsidTr="00845AE1">
        <w:tc>
          <w:tcPr>
            <w:tcW w:w="2193" w:type="dxa"/>
          </w:tcPr>
          <w:p w14:paraId="7A08805D" w14:textId="77777777" w:rsidR="00C45B43" w:rsidRPr="00A675DF" w:rsidRDefault="00C45B43" w:rsidP="00C45B4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3331601B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840AA1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33C9729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23D1272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BF97D3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7D45DD6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7C4CAA1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426FCC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06BBCA24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D467FDF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4821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1EFAAD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1D83AEA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45B43" w:rsidRPr="00A675DF" w14:paraId="16C97ABF" w14:textId="77777777" w:rsidTr="00845AE1">
        <w:tc>
          <w:tcPr>
            <w:tcW w:w="2193" w:type="dxa"/>
          </w:tcPr>
          <w:p w14:paraId="3BC89107" w14:textId="77777777" w:rsidR="00C45B43" w:rsidRPr="00A675DF" w:rsidRDefault="00C45B43" w:rsidP="00C45B4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1" w:type="dxa"/>
          </w:tcPr>
          <w:p w14:paraId="1870827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F494581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28FC238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6BEBDEB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52CAEE50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4E254DF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082C49C8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2" w:type="dxa"/>
          </w:tcPr>
          <w:p w14:paraId="261743B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3" w:type="dxa"/>
          </w:tcPr>
          <w:p w14:paraId="658D96F3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3E4CF75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BF7738C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18BCF7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3163A5A" w14:textId="77777777" w:rsidR="00C45B43" w:rsidRPr="00A675DF" w:rsidRDefault="00C45B43" w:rsidP="00C22686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77777777" w:rsidR="00845AE1" w:rsidRPr="00845AE1" w:rsidRDefault="00845AE1" w:rsidP="00845AE1">
      <w:pPr>
        <w:tabs>
          <w:tab w:val="left" w:pos="284"/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20"/>
          <w:szCs w:val="20"/>
          <w:cs/>
        </w:rPr>
      </w:pPr>
      <w:r w:rsidRPr="00845AE1">
        <w:rPr>
          <w:rFonts w:ascii="TH SarabunPSK" w:eastAsia="Cordia New" w:hAnsi="TH SarabunPSK" w:cs="TH SarabunPSK"/>
          <w:sz w:val="20"/>
          <w:szCs w:val="20"/>
          <w:lang w:bidi="en-US"/>
        </w:rPr>
        <w:t>*</w:t>
      </w:r>
      <w:r w:rsidRPr="00845AE1">
        <w:rPr>
          <w:rFonts w:ascii="TH SarabunPSK" w:eastAsia="Cordia New" w:hAnsi="TH SarabunPSK" w:cs="TH SarabunPSK" w:hint="cs"/>
          <w:i/>
          <w:iCs/>
          <w:sz w:val="20"/>
          <w:szCs w:val="20"/>
          <w:cs/>
        </w:rPr>
        <w:t>หมายเหตุ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 xml:space="preserve"> ในระบบ </w:t>
      </w:r>
      <w:r w:rsidRPr="00845AE1">
        <w:rPr>
          <w:rFonts w:ascii="TH SarabunPSK" w:eastAsia="Cordia New" w:hAnsi="TH SarabunPSK" w:cs="TH SarabunPSK"/>
          <w:sz w:val="20"/>
          <w:szCs w:val="20"/>
        </w:rPr>
        <w:t xml:space="preserve">NRIIS 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>สามารถกรอก</w:t>
      </w:r>
      <w:r w:rsidRPr="00845AE1">
        <w:rPr>
          <w:rFonts w:ascii="TH SarabunPSK" w:eastAsia="Cordia New" w:hAnsi="TH SarabunPSK" w:cs="TH SarabunPSK"/>
          <w:sz w:val="20"/>
          <w:szCs w:val="20"/>
          <w:cs/>
        </w:rPr>
        <w:t>ผลที่คาดว่าจะได้รับ</w:t>
      </w:r>
      <w:r w:rsidRPr="00845AE1">
        <w:rPr>
          <w:rFonts w:ascii="TH SarabunPSK" w:eastAsia="Cordia New" w:hAnsi="TH SarabunPSK" w:cs="TH SarabunPSK" w:hint="cs"/>
          <w:sz w:val="20"/>
          <w:szCs w:val="20"/>
          <w:cs/>
        </w:rPr>
        <w:t>ในช่องกิจกรรม</w:t>
      </w:r>
    </w:p>
    <w:p w14:paraId="526DF96E" w14:textId="77777777" w:rsidR="00845AE1" w:rsidRDefault="00845AE1" w:rsidP="00845AE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E06BBDD" w14:textId="5036692E" w:rsidR="003E6487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References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341FF4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1FF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341FF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โครงการ</w:t>
      </w:r>
      <w:r w:rsidRPr="00341FF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โดย</w:t>
      </w:r>
      <w:r w:rsidRPr="00341FF4">
        <w:rPr>
          <w:rFonts w:ascii="TH SarabunPSK" w:hAnsi="TH SarabunPSK" w:cs="TH SarabunPSK"/>
          <w:color w:val="FF0000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341FF4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341FF4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งบบุคลากร</w:t>
      </w:r>
      <w:r w:rsidR="00742FB8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 </w:t>
      </w:r>
      <w:r w:rsidR="00742FB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ให้ระบุรายละเอียดจำนวนคน ค่าจ้างต่อเดือน</w:t>
      </w:r>
      <w:r w:rsidR="00742FB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742FB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341FF4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341FF4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341FF4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1FF4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0C0B99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1FF4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50"/>
        <w:gridCol w:w="889"/>
        <w:gridCol w:w="1494"/>
      </w:tblGrid>
      <w:tr w:rsidR="00501174" w:rsidRPr="00501174" w14:paraId="62DFB8C5" w14:textId="77777777" w:rsidTr="00B60E08">
        <w:trPr>
          <w:trHeight w:val="308"/>
          <w:tblHeader/>
        </w:trPr>
        <w:tc>
          <w:tcPr>
            <w:tcW w:w="1271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686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731" w:type="dxa"/>
            <w:gridSpan w:val="3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94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501174" w:rsidRPr="00501174" w14:paraId="64D5CA25" w14:textId="77777777" w:rsidTr="00B60E08">
        <w:trPr>
          <w:trHeight w:val="325"/>
          <w:tblHeader/>
        </w:trPr>
        <w:tc>
          <w:tcPr>
            <w:tcW w:w="1271" w:type="dxa"/>
            <w:vMerge/>
          </w:tcPr>
          <w:p w14:paraId="38108E06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686" w:type="dxa"/>
            <w:vMerge/>
          </w:tcPr>
          <w:p w14:paraId="6E254263" w14:textId="77777777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992" w:type="dxa"/>
          </w:tcPr>
          <w:p w14:paraId="2670B160" w14:textId="38787C2B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850" w:type="dxa"/>
          </w:tcPr>
          <w:p w14:paraId="4C516872" w14:textId="014056D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889" w:type="dxa"/>
          </w:tcPr>
          <w:p w14:paraId="6A20BC92" w14:textId="1C511C9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3</w:t>
            </w:r>
          </w:p>
        </w:tc>
        <w:tc>
          <w:tcPr>
            <w:tcW w:w="1494" w:type="dxa"/>
            <w:vMerge/>
          </w:tcPr>
          <w:p w14:paraId="04EF211B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501174" w:rsidRPr="00501174" w14:paraId="5A297CC2" w14:textId="77777777" w:rsidTr="00B60E08">
        <w:tc>
          <w:tcPr>
            <w:tcW w:w="1271" w:type="dxa"/>
          </w:tcPr>
          <w:p w14:paraId="00FE1326" w14:textId="2672D7D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686" w:type="dxa"/>
          </w:tcPr>
          <w:p w14:paraId="66C18922" w14:textId="77777777" w:rsidR="00B60E08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  <w:r w:rsidR="00B60E0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 </w:t>
            </w:r>
          </w:p>
          <w:p w14:paraId="06ABD0E8" w14:textId="77777777" w:rsidR="00501174" w:rsidRDefault="00B60E08" w:rsidP="00B60E0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A</w:t>
            </w:r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บาทต่อเดือน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52C434F5" w:rsidR="00B60E08" w:rsidRPr="00B60E08" w:rsidRDefault="00B60E08" w:rsidP="00B60E0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บาทต่อเดือน </w:t>
            </w:r>
            <w:r w:rsidR="00742FB8"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 </w:t>
            </w:r>
            <w:r w:rsidR="00742FB8"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เดือน)</w:t>
            </w:r>
          </w:p>
        </w:tc>
        <w:tc>
          <w:tcPr>
            <w:tcW w:w="992" w:type="dxa"/>
          </w:tcPr>
          <w:p w14:paraId="5D3087DE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FCD0CA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29D93601" w14:textId="564BAA31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0CF97C7D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0747F5D2" w14:textId="77777777" w:rsidTr="00B60E08">
        <w:tc>
          <w:tcPr>
            <w:tcW w:w="1271" w:type="dxa"/>
          </w:tcPr>
          <w:p w14:paraId="32654D8F" w14:textId="685ED341" w:rsidR="00501174" w:rsidRPr="005C30FB" w:rsidRDefault="005C30F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686" w:type="dxa"/>
          </w:tcPr>
          <w:p w14:paraId="29439FE2" w14:textId="77777777" w:rsidR="00501174" w:rsidRPr="00742FB8" w:rsidRDefault="005C30F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42A5837" w:rsidR="00742FB8" w:rsidRPr="00742FB8" w:rsidRDefault="00742FB8" w:rsidP="00742F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 w:rsidR="00E22F8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="00E22F86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%</w:t>
            </w:r>
            <w:r w:rsidR="00E22F8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เวลาปฏิบัติงานวิจัย</w:t>
            </w: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</w:p>
          <w:p w14:paraId="04A404E8" w14:textId="6F615C3A" w:rsidR="00742FB8" w:rsidRPr="00742FB8" w:rsidRDefault="00742FB8" w:rsidP="00E22F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="00E22F86" w:rsidRPr="00E22F86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%</w:t>
            </w:r>
            <w:r w:rsidR="00E22F86" w:rsidRPr="00E22F8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เวลาปฏิบัติงานวิจัย</w:t>
            </w:r>
          </w:p>
        </w:tc>
        <w:tc>
          <w:tcPr>
            <w:tcW w:w="992" w:type="dxa"/>
          </w:tcPr>
          <w:p w14:paraId="235CF75F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8DA142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8ACF1A" w14:textId="686BC10E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837FF4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355E45FD" w14:textId="77777777" w:rsidTr="00B60E08">
        <w:tc>
          <w:tcPr>
            <w:tcW w:w="1271" w:type="dxa"/>
          </w:tcPr>
          <w:p w14:paraId="57B89317" w14:textId="5CB6281F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 w:rsidR="008A21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686" w:type="dxa"/>
          </w:tcPr>
          <w:p w14:paraId="3A09B5D0" w14:textId="77777777" w:rsidR="00501174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5C30FB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992" w:type="dxa"/>
          </w:tcPr>
          <w:p w14:paraId="2D4B321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690730D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8CE0635" w14:textId="3142C18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52D0F54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6946E1C4" w14:textId="77777777" w:rsidTr="00B60E08">
        <w:tc>
          <w:tcPr>
            <w:tcW w:w="1271" w:type="dxa"/>
          </w:tcPr>
          <w:p w14:paraId="7AC3361E" w14:textId="198802FE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 w:rsidR="008A21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686" w:type="dxa"/>
          </w:tcPr>
          <w:p w14:paraId="0D438095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992" w:type="dxa"/>
          </w:tcPr>
          <w:p w14:paraId="527DE1D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424CEC9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1C1D1248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2531B3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5DC6B42C" w14:textId="77777777" w:rsidTr="00B60E08">
        <w:tc>
          <w:tcPr>
            <w:tcW w:w="1271" w:type="dxa"/>
          </w:tcPr>
          <w:p w14:paraId="7C04B886" w14:textId="3BD725EC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686" w:type="dxa"/>
          </w:tcPr>
          <w:p w14:paraId="5C27DE6B" w14:textId="7E6A0EC4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992" w:type="dxa"/>
          </w:tcPr>
          <w:p w14:paraId="008CA4E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E9E4F2A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0A4FC8AB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1D1EEE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4A2949E8" w14:textId="77777777" w:rsidTr="00353C1B">
        <w:tc>
          <w:tcPr>
            <w:tcW w:w="4957" w:type="dxa"/>
            <w:gridSpan w:val="2"/>
          </w:tcPr>
          <w:p w14:paraId="71C13B97" w14:textId="132EEBA9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="008540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992" w:type="dxa"/>
          </w:tcPr>
          <w:p w14:paraId="768CABC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DA647D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F1F8BA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83E5400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1944D0F8" w14:textId="77777777" w:rsidTr="00353C1B">
        <w:tc>
          <w:tcPr>
            <w:tcW w:w="4957" w:type="dxa"/>
            <w:gridSpan w:val="2"/>
          </w:tcPr>
          <w:p w14:paraId="562D1EEF" w14:textId="700750D3" w:rsidR="005C30FB" w:rsidRPr="00A675DF" w:rsidRDefault="005C30FB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992" w:type="dxa"/>
          </w:tcPr>
          <w:p w14:paraId="1C08ACF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13E12A8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29FF05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6294B9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0F254ECD" w:rsid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254CD98E" w14:textId="46A1CCFC" w:rsidR="00DA725E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  <w:r w:rsidR="00DA725E"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665D8DFE" w14:textId="77777777" w:rsidR="008540BA" w:rsidRPr="007B7A9B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8146B6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0C0B99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3409CD24" w:rsidR="009C64E5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41FF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ประวัติคณะวิจัย (</w:t>
      </w:r>
      <w:r w:rsidR="00E22F8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ระบุบทบาทหน้าที่</w:t>
      </w:r>
      <w:r w:rsidR="00E22F8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ความรับผิดชอบ</w:t>
      </w:r>
      <w:r w:rsidR="00E22F8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ของคณะผู</w:t>
      </w:r>
      <w:r w:rsidR="00E22F8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้วิจัยทุกคน</w:t>
      </w:r>
      <w:r w:rsidR="00E22F86" w:rsidRPr="00341FF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E22F8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พร้อมทั้งแสดง</w:t>
      </w:r>
      <w:r w:rsidRPr="00341FF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ผลงานวิจัยที่มี</w:t>
      </w:r>
      <w:r w:rsidR="00FD1F22" w:rsidRPr="00341FF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มาก่อน</w:t>
      </w:r>
      <w:r w:rsidRPr="00341FF4">
        <w:rPr>
          <w:rFonts w:ascii="TH SarabunPSK" w:eastAsia="Cordia New" w:hAnsi="TH SarabunPSK" w:cs="TH SarabunPSK"/>
          <w:color w:val="FF0000"/>
          <w:sz w:val="32"/>
          <w:szCs w:val="32"/>
        </w:rPr>
        <w:t>`</w:t>
      </w:r>
      <w:r w:rsidRPr="00341FF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770FB06C" w14:textId="34BA3766" w:rsidR="00E22F86" w:rsidRDefault="00E22F86" w:rsidP="00E22F86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11.1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หัวหน้าโครงการ ชื่อ</w:t>
      </w:r>
      <w:r w:rsidR="00A3045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-สกุล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สังกัด </w:t>
      </w:r>
    </w:p>
    <w:p w14:paraId="339E6DC2" w14:textId="0201DDC2" w:rsid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บทบาทหน้าที่ความรับผิดชอบ</w:t>
      </w:r>
    </w:p>
    <w:p w14:paraId="1CA51FE3" w14:textId="35F80608" w:rsid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ประวัติการศึกษา</w:t>
      </w:r>
    </w:p>
    <w:p w14:paraId="070C3701" w14:textId="49D6D725" w:rsid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ผลงานวิจัย/ประสบการณ์ที่</w:t>
      </w:r>
      <w:r w:rsidRPr="00A3045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สอดคล้องกับงานวิจัยที่จะขอรับการสนับสนุน</w:t>
      </w:r>
    </w:p>
    <w:p w14:paraId="17E6E431" w14:textId="05C5D932" w:rsidR="00A30455" w:rsidRDefault="00A30455" w:rsidP="00A30455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11.2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ผู้ร่วมโครงการ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ชื่อ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-สกุล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สังกัด </w:t>
      </w:r>
    </w:p>
    <w:p w14:paraId="0FCCDFF4" w14:textId="77777777" w:rsid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บทบาทหน้าที่ความรับผิดชอบ</w:t>
      </w:r>
    </w:p>
    <w:p w14:paraId="41B8574D" w14:textId="77777777" w:rsid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ประวัติการศึกษา</w:t>
      </w:r>
    </w:p>
    <w:p w14:paraId="52088F91" w14:textId="5222EB39" w:rsidR="00A30455" w:rsidRPr="00A30455" w:rsidRDefault="00A30455" w:rsidP="00A30455">
      <w:pPr>
        <w:pStyle w:val="ListParagraph"/>
        <w:spacing w:after="0" w:line="240" w:lineRule="auto"/>
        <w:ind w:left="567" w:firstLine="426"/>
        <w:jc w:val="thaiDistribute"/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ผลงานวิจัย/ประสบการณ์ที่</w:t>
      </w:r>
      <w:r w:rsidRPr="00A3045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สอดคล้องกับงานวิจัยที่จะขอรับการสนับสนุน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A9A6FAC" w14:textId="3B5492CC" w:rsidR="00BC515A" w:rsidRPr="00B576D5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8B2289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F0A9FE6" w14:textId="6A736BD2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68FC35D9" w14:textId="77777777" w:rsidR="008B2289" w:rsidRDefault="008B2289">
      <w:pPr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745818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041BCCA6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7C241F14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886C37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>Output</w:t>
      </w:r>
      <w:r w:rsidR="0050368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:rsidRPr="00AA24D4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A24D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AA24D4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AA24D4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AA24D4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:rsidRPr="00AA24D4" w14:paraId="37966BB5" w14:textId="77777777" w:rsidTr="00363590">
        <w:tc>
          <w:tcPr>
            <w:tcW w:w="2121" w:type="dxa"/>
          </w:tcPr>
          <w:p w14:paraId="3DABECDC" w14:textId="44E3A0BD" w:rsidR="00503685" w:rsidRPr="00AA24D4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AA24D4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 w:rsidRPr="00AA24D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63590" w:rsidRPr="00AA24D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AA24D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AA24D4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AA24D4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AA24D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AA24D4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AA24D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AA24D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bookmarkStart w:id="2" w:name="_GoBack"/>
            <w:bookmarkEnd w:id="2"/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4376B605" w:rsidR="008B2289" w:rsidRDefault="008B2289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31B1E3" w14:textId="77777777" w:rsidR="008B2289" w:rsidRDefault="008B228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640F8BE5" w14:textId="77777777" w:rsidR="007629CB" w:rsidRPr="00363590" w:rsidRDefault="007629CB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(ตัวชี้วัดรอง)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/โครงการวิจัยเดี่ยว</w:t>
      </w:r>
      <w:r w:rsidR="00361BCD" w:rsidRPr="008146B6">
        <w:rPr>
          <w:rFonts w:ascii="Thonburi" w:hAnsi="Thonburi"/>
          <w:sz w:val="24"/>
          <w:szCs w:val="24"/>
          <w:cs/>
          <w:lang w:bidi="th-TH"/>
        </w:rPr>
        <w:t>)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4B88205C" w14:textId="62588938" w:rsidR="00D80B9D" w:rsidRPr="00D80B9D" w:rsidRDefault="00D80B9D" w:rsidP="00D80B9D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D80B9D">
        <w:rPr>
          <w:rFonts w:ascii="TH SarabunPSK" w:hAnsi="TH SarabunPSK" w:cs="TH SarabunPSK"/>
          <w:sz w:val="32"/>
          <w:szCs w:val="32"/>
        </w:rPr>
        <w:t xml:space="preserve">KR </w:t>
      </w: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8146B6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Angsana New" w:hint="cs"/>
          <w:sz w:val="32"/>
          <w:szCs w:val="32"/>
          <w:cs/>
        </w:rPr>
        <w:t>◻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8146B6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Angsana New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490722CC" w:rsidR="003E6487" w:rsidRPr="00D80B9D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Angsana New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D7D2BA9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ลำดับแรก)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/โครงการวิจัยเดี่ยว</w:t>
      </w:r>
      <w:r w:rsidR="00E562B2" w:rsidRPr="008146B6">
        <w:rPr>
          <w:rFonts w:ascii="Thonburi" w:hAnsi="Thonburi"/>
          <w:sz w:val="24"/>
          <w:szCs w:val="24"/>
          <w:cs/>
          <w:lang w:bidi="th-TH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lastRenderedPageBreak/>
        <w:t>หัวหน้าโครงการ</w:t>
      </w:r>
    </w:p>
    <w:sectPr w:rsidR="00B41613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EC5F" w14:textId="77777777" w:rsidR="00E2374E" w:rsidRDefault="00E2374E" w:rsidP="00AE1EEF">
      <w:pPr>
        <w:spacing w:after="0" w:line="240" w:lineRule="auto"/>
      </w:pPr>
      <w:r>
        <w:separator/>
      </w:r>
    </w:p>
  </w:endnote>
  <w:endnote w:type="continuationSeparator" w:id="0">
    <w:p w14:paraId="3345C0A9" w14:textId="77777777" w:rsidR="00E2374E" w:rsidRDefault="00E2374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3CAD" w14:textId="77777777" w:rsidR="00E2374E" w:rsidRDefault="00E2374E" w:rsidP="00AE1EEF">
      <w:pPr>
        <w:spacing w:after="0" w:line="240" w:lineRule="auto"/>
      </w:pPr>
      <w:r>
        <w:separator/>
      </w:r>
    </w:p>
  </w:footnote>
  <w:footnote w:type="continuationSeparator" w:id="0">
    <w:p w14:paraId="478EF86F" w14:textId="77777777" w:rsidR="00E2374E" w:rsidRDefault="00E2374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811FB6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8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0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C6A86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20"/>
  </w:num>
  <w:num w:numId="5">
    <w:abstractNumId w:val="12"/>
  </w:num>
  <w:num w:numId="6">
    <w:abstractNumId w:val="28"/>
  </w:num>
  <w:num w:numId="7">
    <w:abstractNumId w:val="32"/>
  </w:num>
  <w:num w:numId="8">
    <w:abstractNumId w:val="19"/>
  </w:num>
  <w:num w:numId="9">
    <w:abstractNumId w:val="21"/>
  </w:num>
  <w:num w:numId="10">
    <w:abstractNumId w:val="35"/>
  </w:num>
  <w:num w:numId="11">
    <w:abstractNumId w:val="39"/>
  </w:num>
  <w:num w:numId="12">
    <w:abstractNumId w:val="25"/>
  </w:num>
  <w:num w:numId="13">
    <w:abstractNumId w:val="26"/>
  </w:num>
  <w:num w:numId="14">
    <w:abstractNumId w:val="5"/>
  </w:num>
  <w:num w:numId="15">
    <w:abstractNumId w:val="9"/>
  </w:num>
  <w:num w:numId="16">
    <w:abstractNumId w:val="1"/>
  </w:num>
  <w:num w:numId="17">
    <w:abstractNumId w:val="30"/>
  </w:num>
  <w:num w:numId="18">
    <w:abstractNumId w:val="23"/>
  </w:num>
  <w:num w:numId="19">
    <w:abstractNumId w:val="7"/>
  </w:num>
  <w:num w:numId="20">
    <w:abstractNumId w:val="27"/>
  </w:num>
  <w:num w:numId="21">
    <w:abstractNumId w:val="14"/>
  </w:num>
  <w:num w:numId="22">
    <w:abstractNumId w:val="17"/>
  </w:num>
  <w:num w:numId="23">
    <w:abstractNumId w:val="10"/>
  </w:num>
  <w:num w:numId="24">
    <w:abstractNumId w:val="13"/>
  </w:num>
  <w:num w:numId="25">
    <w:abstractNumId w:val="3"/>
  </w:num>
  <w:num w:numId="26">
    <w:abstractNumId w:val="6"/>
  </w:num>
  <w:num w:numId="27">
    <w:abstractNumId w:val="36"/>
  </w:num>
  <w:num w:numId="28">
    <w:abstractNumId w:val="2"/>
  </w:num>
  <w:num w:numId="29">
    <w:abstractNumId w:val="22"/>
  </w:num>
  <w:num w:numId="30">
    <w:abstractNumId w:val="4"/>
  </w:num>
  <w:num w:numId="31">
    <w:abstractNumId w:val="33"/>
  </w:num>
  <w:num w:numId="32">
    <w:abstractNumId w:val="0"/>
  </w:num>
  <w:num w:numId="33">
    <w:abstractNumId w:val="38"/>
  </w:num>
  <w:num w:numId="34">
    <w:abstractNumId w:val="40"/>
  </w:num>
  <w:num w:numId="35">
    <w:abstractNumId w:val="24"/>
  </w:num>
  <w:num w:numId="36">
    <w:abstractNumId w:val="16"/>
  </w:num>
  <w:num w:numId="37">
    <w:abstractNumId w:val="34"/>
  </w:num>
  <w:num w:numId="38">
    <w:abstractNumId w:val="29"/>
  </w:num>
  <w:num w:numId="39">
    <w:abstractNumId w:val="41"/>
  </w:num>
  <w:num w:numId="40">
    <w:abstractNumId w:val="11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0F6DAC"/>
    <w:rsid w:val="00103173"/>
    <w:rsid w:val="001078F1"/>
    <w:rsid w:val="001320B3"/>
    <w:rsid w:val="00133082"/>
    <w:rsid w:val="0014527B"/>
    <w:rsid w:val="001507F5"/>
    <w:rsid w:val="00154B0C"/>
    <w:rsid w:val="00155E04"/>
    <w:rsid w:val="00167311"/>
    <w:rsid w:val="001819E3"/>
    <w:rsid w:val="00195E61"/>
    <w:rsid w:val="001A0C21"/>
    <w:rsid w:val="001A1CDB"/>
    <w:rsid w:val="001A7711"/>
    <w:rsid w:val="001B1C62"/>
    <w:rsid w:val="001C1FC2"/>
    <w:rsid w:val="001C7092"/>
    <w:rsid w:val="001D26AB"/>
    <w:rsid w:val="001D294E"/>
    <w:rsid w:val="001D320C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F178F"/>
    <w:rsid w:val="002F4E14"/>
    <w:rsid w:val="00305B87"/>
    <w:rsid w:val="00316984"/>
    <w:rsid w:val="00324175"/>
    <w:rsid w:val="00326B52"/>
    <w:rsid w:val="003312AB"/>
    <w:rsid w:val="003374EC"/>
    <w:rsid w:val="00340BD5"/>
    <w:rsid w:val="00341FF4"/>
    <w:rsid w:val="00343D18"/>
    <w:rsid w:val="0034414D"/>
    <w:rsid w:val="0035635A"/>
    <w:rsid w:val="00361BCD"/>
    <w:rsid w:val="00361E64"/>
    <w:rsid w:val="00363590"/>
    <w:rsid w:val="00375A55"/>
    <w:rsid w:val="00382AF6"/>
    <w:rsid w:val="003872D0"/>
    <w:rsid w:val="003944AF"/>
    <w:rsid w:val="003C3D7A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2184D"/>
    <w:rsid w:val="004259E8"/>
    <w:rsid w:val="00434F40"/>
    <w:rsid w:val="00435490"/>
    <w:rsid w:val="004478DC"/>
    <w:rsid w:val="004478E3"/>
    <w:rsid w:val="0045205C"/>
    <w:rsid w:val="00455011"/>
    <w:rsid w:val="00462C1F"/>
    <w:rsid w:val="00462D9A"/>
    <w:rsid w:val="004737AB"/>
    <w:rsid w:val="00481DD9"/>
    <w:rsid w:val="004905B5"/>
    <w:rsid w:val="004B361E"/>
    <w:rsid w:val="004B6D1A"/>
    <w:rsid w:val="004C0BB3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0CC2"/>
    <w:rsid w:val="005336BB"/>
    <w:rsid w:val="005454D0"/>
    <w:rsid w:val="00575A61"/>
    <w:rsid w:val="00592B68"/>
    <w:rsid w:val="00593479"/>
    <w:rsid w:val="00596322"/>
    <w:rsid w:val="0059762B"/>
    <w:rsid w:val="005A2484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E17"/>
    <w:rsid w:val="00681708"/>
    <w:rsid w:val="006911EB"/>
    <w:rsid w:val="006A2C8F"/>
    <w:rsid w:val="006B48EC"/>
    <w:rsid w:val="006C4CFF"/>
    <w:rsid w:val="006D1E58"/>
    <w:rsid w:val="006E3BB7"/>
    <w:rsid w:val="006E5218"/>
    <w:rsid w:val="006F011D"/>
    <w:rsid w:val="006F3005"/>
    <w:rsid w:val="007017C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629CB"/>
    <w:rsid w:val="00764E4B"/>
    <w:rsid w:val="007710F2"/>
    <w:rsid w:val="00782FBF"/>
    <w:rsid w:val="007904A2"/>
    <w:rsid w:val="00792DE8"/>
    <w:rsid w:val="007B01CB"/>
    <w:rsid w:val="007B1F41"/>
    <w:rsid w:val="007B5F98"/>
    <w:rsid w:val="007B7A9B"/>
    <w:rsid w:val="007D500B"/>
    <w:rsid w:val="007E1B84"/>
    <w:rsid w:val="007F4809"/>
    <w:rsid w:val="007F6CC7"/>
    <w:rsid w:val="008146B6"/>
    <w:rsid w:val="008157AA"/>
    <w:rsid w:val="008303EF"/>
    <w:rsid w:val="0083135E"/>
    <w:rsid w:val="00845AE1"/>
    <w:rsid w:val="00845EF4"/>
    <w:rsid w:val="0084611E"/>
    <w:rsid w:val="00847F94"/>
    <w:rsid w:val="008529AF"/>
    <w:rsid w:val="008540BA"/>
    <w:rsid w:val="00862BCA"/>
    <w:rsid w:val="008709B0"/>
    <w:rsid w:val="008823A4"/>
    <w:rsid w:val="00886C37"/>
    <w:rsid w:val="00891BE4"/>
    <w:rsid w:val="00894C96"/>
    <w:rsid w:val="008A21B2"/>
    <w:rsid w:val="008B0AD3"/>
    <w:rsid w:val="008B2289"/>
    <w:rsid w:val="008C64C7"/>
    <w:rsid w:val="008D0198"/>
    <w:rsid w:val="008E2BC1"/>
    <w:rsid w:val="008F6A40"/>
    <w:rsid w:val="009131B7"/>
    <w:rsid w:val="009150C3"/>
    <w:rsid w:val="00947B6A"/>
    <w:rsid w:val="009562C0"/>
    <w:rsid w:val="00964AAF"/>
    <w:rsid w:val="00970E67"/>
    <w:rsid w:val="009744A9"/>
    <w:rsid w:val="009973C2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B058D3"/>
    <w:rsid w:val="00B302CF"/>
    <w:rsid w:val="00B3377E"/>
    <w:rsid w:val="00B346DF"/>
    <w:rsid w:val="00B36B49"/>
    <w:rsid w:val="00B37257"/>
    <w:rsid w:val="00B41613"/>
    <w:rsid w:val="00B43106"/>
    <w:rsid w:val="00B576D5"/>
    <w:rsid w:val="00B601BE"/>
    <w:rsid w:val="00B60E08"/>
    <w:rsid w:val="00B62410"/>
    <w:rsid w:val="00B64E67"/>
    <w:rsid w:val="00B73FDA"/>
    <w:rsid w:val="00BC515A"/>
    <w:rsid w:val="00BD0EE7"/>
    <w:rsid w:val="00BD21E2"/>
    <w:rsid w:val="00BD22BA"/>
    <w:rsid w:val="00BD42E3"/>
    <w:rsid w:val="00BD78F7"/>
    <w:rsid w:val="00BE14C1"/>
    <w:rsid w:val="00BE1D3D"/>
    <w:rsid w:val="00BE5DA9"/>
    <w:rsid w:val="00BE7B5C"/>
    <w:rsid w:val="00BF34E4"/>
    <w:rsid w:val="00C00342"/>
    <w:rsid w:val="00C15BD4"/>
    <w:rsid w:val="00C16213"/>
    <w:rsid w:val="00C43B00"/>
    <w:rsid w:val="00C45B43"/>
    <w:rsid w:val="00C541C2"/>
    <w:rsid w:val="00C76FEB"/>
    <w:rsid w:val="00C87480"/>
    <w:rsid w:val="00C9160A"/>
    <w:rsid w:val="00CB473B"/>
    <w:rsid w:val="00CC3DB5"/>
    <w:rsid w:val="00CD3869"/>
    <w:rsid w:val="00CD58C9"/>
    <w:rsid w:val="00CF3409"/>
    <w:rsid w:val="00CF3F42"/>
    <w:rsid w:val="00D00258"/>
    <w:rsid w:val="00D03864"/>
    <w:rsid w:val="00D07133"/>
    <w:rsid w:val="00D153C0"/>
    <w:rsid w:val="00D20886"/>
    <w:rsid w:val="00D254EC"/>
    <w:rsid w:val="00D60DC6"/>
    <w:rsid w:val="00D73F7D"/>
    <w:rsid w:val="00D74BE1"/>
    <w:rsid w:val="00D76D33"/>
    <w:rsid w:val="00D80B9D"/>
    <w:rsid w:val="00D86C8A"/>
    <w:rsid w:val="00D96EAD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22F86"/>
    <w:rsid w:val="00E2374E"/>
    <w:rsid w:val="00E3046E"/>
    <w:rsid w:val="00E330AC"/>
    <w:rsid w:val="00E430DA"/>
    <w:rsid w:val="00E562B2"/>
    <w:rsid w:val="00E658F6"/>
    <w:rsid w:val="00E6687C"/>
    <w:rsid w:val="00E72867"/>
    <w:rsid w:val="00E86819"/>
    <w:rsid w:val="00EA6698"/>
    <w:rsid w:val="00EB56F4"/>
    <w:rsid w:val="00EB7F74"/>
    <w:rsid w:val="00EC7E38"/>
    <w:rsid w:val="00ED4C21"/>
    <w:rsid w:val="00EE6960"/>
    <w:rsid w:val="00EF2002"/>
    <w:rsid w:val="00F06A2B"/>
    <w:rsid w:val="00F06EC8"/>
    <w:rsid w:val="00F207E9"/>
    <w:rsid w:val="00F42E29"/>
    <w:rsid w:val="00F43C21"/>
    <w:rsid w:val="00F45B54"/>
    <w:rsid w:val="00F569FA"/>
    <w:rsid w:val="00F62AB1"/>
    <w:rsid w:val="00F65F82"/>
    <w:rsid w:val="00F84E92"/>
    <w:rsid w:val="00FA2656"/>
    <w:rsid w:val="00FA6398"/>
    <w:rsid w:val="00FA73F7"/>
    <w:rsid w:val="00FB031A"/>
    <w:rsid w:val="00FB60E4"/>
    <w:rsid w:val="00FC2215"/>
    <w:rsid w:val="00FC73C4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Nopparat Wanitsuksombut</cp:lastModifiedBy>
  <cp:revision>28</cp:revision>
  <cp:lastPrinted>2022-01-04T02:03:00Z</cp:lastPrinted>
  <dcterms:created xsi:type="dcterms:W3CDTF">2022-01-06T03:34:00Z</dcterms:created>
  <dcterms:modified xsi:type="dcterms:W3CDTF">2022-01-06T13:30:00Z</dcterms:modified>
</cp:coreProperties>
</file>