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9D60B6D" w14:textId="77777777" w:rsidR="002E43F7" w:rsidRDefault="00830937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30937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="00490E3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การวิจัยขั้นแนวหน้าและสร้างความสามารถในการ</w:t>
      </w:r>
      <w:r w:rsidR="002E43F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เข้าสู่การวิจัย </w:t>
      </w:r>
    </w:p>
    <w:p w14:paraId="4D20D537" w14:textId="0820B540" w:rsidR="00086B97" w:rsidRPr="00086B97" w:rsidRDefault="002E43F7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ด้านอวกาศ และวิทยาศาสตร์โลกทั้งระบบ</w:t>
      </w:r>
    </w:p>
    <w:p w14:paraId="69DC8979" w14:textId="75426883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2E43F7">
        <w:trPr>
          <w:trHeight w:val="454"/>
        </w:trPr>
        <w:tc>
          <w:tcPr>
            <w:tcW w:w="6374" w:type="dxa"/>
            <w:vAlign w:val="center"/>
          </w:tcPr>
          <w:p w14:paraId="4DA424DC" w14:textId="77777777" w:rsidR="004C6298" w:rsidRDefault="009576CD" w:rsidP="002E43F7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E43F7" w:rsidRPr="002E43F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การวิจัยขั้นแนวหน้าและสร้างความสามารถในการเข้าสู่การวิจัย </w:t>
            </w:r>
          </w:p>
          <w:p w14:paraId="3E0CE4A1" w14:textId="3C2E0C8C" w:rsidR="005123D6" w:rsidRPr="00D2316F" w:rsidRDefault="002E43F7" w:rsidP="002E43F7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E43F7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ด้านอวกาศ และวิทยาศาสตร์โลกทั้งระบบ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5258ED53" w:rsidR="00186491" w:rsidRDefault="00DC728F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DC728F">
        <w:rPr>
          <w:rFonts w:ascii="TH SarabunPSK" w:hAnsi="TH SarabunPSK" w:cs="TH SarabunPSK"/>
          <w:i/>
          <w:iCs/>
          <w:sz w:val="24"/>
          <w:szCs w:val="24"/>
          <w:cs/>
        </w:rPr>
        <w:t>หมายเหตุ กรณีที่มีเงินคงเหลือมากกว่าร้อยละ 30 ของงบประมาณที่ได้รับไป</w:t>
      </w:r>
      <w:r w:rsidR="00186491"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บทความ/รายงานซึ่งเป็นส่วนหนึ่งของการดำเนินงานภายใต้โครงการ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</w:t>
      </w:r>
      <w:r w:rsidR="00D64F4D"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 xml:space="preserve">เอกสารการจดสิทธิบัตรหรืออนุสิทธิบัตร หนังสือหรือเอกสารตัวอย่าง </w:t>
      </w:r>
      <w:r w:rsidR="003A2076" w:rsidRPr="00B47F52">
        <w:rPr>
          <w:rFonts w:ascii="TH SarabunPSK" w:hAnsi="TH SarabunPSK" w:cs="TH SarabunPSK"/>
          <w:i/>
          <w:iCs/>
          <w:sz w:val="24"/>
          <w:szCs w:val="24"/>
          <w:u w:val="single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130A" w14:textId="77777777" w:rsidR="00561C72" w:rsidRDefault="00561C72" w:rsidP="0078605B">
      <w:pPr>
        <w:spacing w:after="0" w:line="240" w:lineRule="auto"/>
      </w:pPr>
      <w:r>
        <w:separator/>
      </w:r>
    </w:p>
  </w:endnote>
  <w:endnote w:type="continuationSeparator" w:id="0">
    <w:p w14:paraId="0078EE25" w14:textId="77777777" w:rsidR="00561C72" w:rsidRDefault="00561C72" w:rsidP="0078605B">
      <w:pPr>
        <w:spacing w:after="0" w:line="240" w:lineRule="auto"/>
      </w:pPr>
      <w:r>
        <w:continuationSeparator/>
      </w:r>
    </w:p>
  </w:endnote>
  <w:endnote w:type="continuationNotice" w:id="1">
    <w:p w14:paraId="5EBBCC65" w14:textId="77777777" w:rsidR="00561C72" w:rsidRDefault="00561C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B47F52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8BF5" w14:textId="77777777" w:rsidR="00561C72" w:rsidRDefault="00561C72" w:rsidP="0078605B">
      <w:pPr>
        <w:spacing w:after="0" w:line="240" w:lineRule="auto"/>
      </w:pPr>
      <w:r>
        <w:separator/>
      </w:r>
    </w:p>
  </w:footnote>
  <w:footnote w:type="continuationSeparator" w:id="0">
    <w:p w14:paraId="63E7FA7A" w14:textId="77777777" w:rsidR="00561C72" w:rsidRDefault="00561C72" w:rsidP="0078605B">
      <w:pPr>
        <w:spacing w:after="0" w:line="240" w:lineRule="auto"/>
      </w:pPr>
      <w:r>
        <w:continuationSeparator/>
      </w:r>
    </w:p>
  </w:footnote>
  <w:footnote w:type="continuationNotice" w:id="1">
    <w:p w14:paraId="542880C2" w14:textId="77777777" w:rsidR="00561C72" w:rsidRDefault="00561C7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55387">
    <w:abstractNumId w:val="0"/>
  </w:num>
  <w:num w:numId="2" w16cid:durableId="1119178709">
    <w:abstractNumId w:val="6"/>
  </w:num>
  <w:num w:numId="3" w16cid:durableId="293827974">
    <w:abstractNumId w:val="14"/>
  </w:num>
  <w:num w:numId="4" w16cid:durableId="215244402">
    <w:abstractNumId w:val="5"/>
  </w:num>
  <w:num w:numId="5" w16cid:durableId="1712921173">
    <w:abstractNumId w:val="7"/>
  </w:num>
  <w:num w:numId="6" w16cid:durableId="1198080590">
    <w:abstractNumId w:val="13"/>
  </w:num>
  <w:num w:numId="7" w16cid:durableId="117768243">
    <w:abstractNumId w:val="10"/>
  </w:num>
  <w:num w:numId="8" w16cid:durableId="1706715164">
    <w:abstractNumId w:val="11"/>
  </w:num>
  <w:num w:numId="9" w16cid:durableId="1404524909">
    <w:abstractNumId w:val="9"/>
  </w:num>
  <w:num w:numId="10" w16cid:durableId="1178423524">
    <w:abstractNumId w:val="4"/>
  </w:num>
  <w:num w:numId="11" w16cid:durableId="609244156">
    <w:abstractNumId w:val="12"/>
  </w:num>
  <w:num w:numId="12" w16cid:durableId="181820733">
    <w:abstractNumId w:val="2"/>
  </w:num>
  <w:num w:numId="13" w16cid:durableId="1445610268">
    <w:abstractNumId w:val="3"/>
  </w:num>
  <w:num w:numId="14" w16cid:durableId="118689383">
    <w:abstractNumId w:val="8"/>
  </w:num>
  <w:num w:numId="15" w16cid:durableId="205353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3F7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0E31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629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1C72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C7B3C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47F52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37700"/>
    <w:rsid w:val="00D5171A"/>
    <w:rsid w:val="00D525DB"/>
    <w:rsid w:val="00D56183"/>
    <w:rsid w:val="00D6120D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C728F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7" ma:contentTypeDescription="สร้างเอกสารใหม่" ma:contentTypeScope="" ma:versionID="700e7d340477ca9035db82a7831f666e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b28183e65a868ac2344c426f4715cc1b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51FA4A26-3E9C-4E66-A501-AECFAF627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13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Siriporn Namdang</cp:lastModifiedBy>
  <cp:revision>561</cp:revision>
  <cp:lastPrinted>2022-03-09T07:07:00Z</cp:lastPrinted>
  <dcterms:created xsi:type="dcterms:W3CDTF">2021-05-12T20:29:00Z</dcterms:created>
  <dcterms:modified xsi:type="dcterms:W3CDTF">2023-01-17T03:15:00Z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